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1D9" w14:textId="41ADE2D1" w:rsidR="005500B4" w:rsidRPr="005500B4" w:rsidRDefault="005500B4" w:rsidP="0055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p w14:paraId="5039E019" w14:textId="2129ED11" w:rsidR="005500B4" w:rsidRPr="005500B4" w:rsidRDefault="005500B4" w:rsidP="0055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5500B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5756F6BF" w14:textId="77777777" w:rsidR="005500B4" w:rsidRPr="005500B4" w:rsidRDefault="005500B4" w:rsidP="0055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DECEMBER 15, 2022</w:t>
      </w:r>
    </w:p>
    <w:p w14:paraId="3E44EB28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913C3" w14:textId="6AF36859" w:rsidR="005500B4" w:rsidRPr="005500B4" w:rsidRDefault="005500B4" w:rsidP="005500B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OPEN SESSION</w:t>
      </w:r>
    </w:p>
    <w:p w14:paraId="74FE3B57" w14:textId="60786936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Amy Wilkerson, President of the Marshfield Board of Education, called the regular Open Session Meeting to order at 6:55 pm on Thursday, December 15, 2022. Members present: Janette Clark, Mitch Espy, Josh Hartman, Mark Messick, Craig Thomas and Amy Wilkerson. Members absent: Dr. Patrick Theobald</w:t>
      </w:r>
    </w:p>
    <w:p w14:paraId="5837625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415BE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The Pledge of Allegiance was led by Amy Wilkerson.</w:t>
      </w:r>
    </w:p>
    <w:p w14:paraId="0083031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9BCB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1F69263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B4B8B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 xml:space="preserve">Mark Messick made a motion to approve the </w:t>
      </w:r>
      <w:proofErr w:type="gramStart"/>
      <w:r w:rsidRPr="005500B4">
        <w:rPr>
          <w:rFonts w:ascii="Arial" w:eastAsia="Times New Roman" w:hAnsi="Arial" w:cs="Arial"/>
          <w:color w:val="000000"/>
        </w:rPr>
        <w:t>Agenda</w:t>
      </w:r>
      <w:proofErr w:type="gramEnd"/>
      <w:r w:rsidRPr="005500B4">
        <w:rPr>
          <w:rFonts w:ascii="Arial" w:eastAsia="Times New Roman" w:hAnsi="Arial" w:cs="Arial"/>
          <w:color w:val="000000"/>
        </w:rPr>
        <w:t xml:space="preserve"> as presented. Mitch Espy seconded and carried with vote 6-0.</w:t>
      </w:r>
    </w:p>
    <w:p w14:paraId="20BDE53F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05BE2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Public comments addressing the agenda:</w:t>
      </w:r>
    </w:p>
    <w:p w14:paraId="7EA1B73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ab/>
        <w:t>There were no public comments addressing the agenda.</w:t>
      </w:r>
    </w:p>
    <w:p w14:paraId="1CFE3862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5D00E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42CB9BBA" w14:textId="77777777" w:rsidR="005500B4" w:rsidRPr="005500B4" w:rsidRDefault="005500B4" w:rsidP="005500B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Superintendent’s Report - Mr. Mike Henry </w:t>
      </w:r>
    </w:p>
    <w:p w14:paraId="182204F7" w14:textId="77777777" w:rsidR="005500B4" w:rsidRPr="005500B4" w:rsidRDefault="005500B4" w:rsidP="005500B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5500B4">
        <w:rPr>
          <w:rFonts w:ascii="Arial" w:eastAsia="Times New Roman" w:hAnsi="Arial" w:cs="Arial"/>
          <w:color w:val="000000"/>
        </w:rPr>
        <w:t>Lowder</w:t>
      </w:r>
      <w:proofErr w:type="spellEnd"/>
    </w:p>
    <w:p w14:paraId="6C253BC3" w14:textId="77777777" w:rsidR="005500B4" w:rsidRPr="005500B4" w:rsidRDefault="005500B4" w:rsidP="005500B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6B72A558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E0466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6E3B9864" w14:textId="77777777" w:rsidR="005500B4" w:rsidRPr="005500B4" w:rsidRDefault="005500B4" w:rsidP="005500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Treasurer’s Report</w:t>
      </w:r>
    </w:p>
    <w:p w14:paraId="7F521E46" w14:textId="77777777" w:rsidR="005500B4" w:rsidRPr="005500B4" w:rsidRDefault="005500B4" w:rsidP="005500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School News</w:t>
      </w:r>
    </w:p>
    <w:p w14:paraId="0C605DA4" w14:textId="77777777" w:rsidR="005500B4" w:rsidRPr="005500B4" w:rsidRDefault="005500B4" w:rsidP="005500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Enrollment</w:t>
      </w:r>
    </w:p>
    <w:p w14:paraId="67F519F1" w14:textId="77777777" w:rsidR="005500B4" w:rsidRPr="005500B4" w:rsidRDefault="005500B4" w:rsidP="005500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500B4">
        <w:rPr>
          <w:rFonts w:ascii="Arial" w:eastAsia="Times New Roman" w:hAnsi="Arial" w:cs="Arial"/>
          <w:color w:val="000000"/>
        </w:rPr>
        <w:t>Other Reports:</w:t>
      </w:r>
    </w:p>
    <w:p w14:paraId="40F129B0" w14:textId="77777777" w:rsidR="005500B4" w:rsidRPr="005500B4" w:rsidRDefault="005500B4" w:rsidP="00550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9176E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  <w:u w:val="single"/>
        </w:rPr>
        <w:t>Consent Agenda</w:t>
      </w:r>
    </w:p>
    <w:p w14:paraId="6964D6A3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 xml:space="preserve">Craig Thomas made a motion to approve the Consent Agenda. Consent agenda items: Approval and acceptance of Informational Items and Reports; Accounts Payable, November 18, 2022 through December 15, 2022; Minutes, November 17, 2022, Open and Closed Sessions; Employment Changes; </w:t>
      </w:r>
      <w:hyperlink r:id="rId5" w:history="1">
        <w:r w:rsidRPr="005500B4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5500B4">
        <w:rPr>
          <w:rFonts w:ascii="Arial" w:eastAsia="Times New Roman" w:hAnsi="Arial" w:cs="Arial"/>
          <w:color w:val="000000"/>
        </w:rPr>
        <w:t>. Janette Clark seconded and motion carried with vote 6-0.</w:t>
      </w:r>
    </w:p>
    <w:p w14:paraId="5C8B18D5" w14:textId="77777777" w:rsidR="005500B4" w:rsidRPr="005500B4" w:rsidRDefault="005500B4" w:rsidP="00550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4999D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  <w:u w:val="single"/>
        </w:rPr>
        <w:t>Unfinished Business</w:t>
      </w:r>
    </w:p>
    <w:p w14:paraId="65C60E00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Discussion of the 23-24 School Calendar</w:t>
      </w:r>
    </w:p>
    <w:p w14:paraId="7A13FA67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A2A8A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 xml:space="preserve">Mr. Henry presented an update of the </w:t>
      </w:r>
      <w:proofErr w:type="gramStart"/>
      <w:r w:rsidRPr="005500B4">
        <w:rPr>
          <w:rFonts w:ascii="Arial" w:eastAsia="Times New Roman" w:hAnsi="Arial" w:cs="Arial"/>
          <w:color w:val="000000"/>
        </w:rPr>
        <w:t>Long Range</w:t>
      </w:r>
      <w:proofErr w:type="gramEnd"/>
      <w:r w:rsidRPr="005500B4">
        <w:rPr>
          <w:rFonts w:ascii="Arial" w:eastAsia="Times New Roman" w:hAnsi="Arial" w:cs="Arial"/>
          <w:color w:val="000000"/>
        </w:rPr>
        <w:t xml:space="preserve"> Planning</w:t>
      </w:r>
    </w:p>
    <w:p w14:paraId="48BEEA57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0EF55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  <w:u w:val="single"/>
        </w:rPr>
        <w:t>New Business</w:t>
      </w:r>
    </w:p>
    <w:p w14:paraId="735A8703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Mitch Espy made a motion to approve the 20-21 Audit, pending final review. Mark Messick seconded and motion carried with vote 6-0.</w:t>
      </w:r>
    </w:p>
    <w:p w14:paraId="72FA76F2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221AC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lastRenderedPageBreak/>
        <w:t>Josh Hartman made a motion to approve ending our GOCAPS participation for the 23-24 School Year if pay/fee structure remains as presented. Mitch Espy seconded and motion carried with vote 6-0.</w:t>
      </w:r>
    </w:p>
    <w:p w14:paraId="05C26B6D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FE0F5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Mitch Espy made a motion to approve the 22-23 Calendar Amendment, as presented. Mark Messick seconded and motion carried with vote 6-0.</w:t>
      </w:r>
    </w:p>
    <w:p w14:paraId="2685DEDD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37F2D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Josh Hartman made a motion to approve the Substitute Pay Rate Changes, as presented. Craig Thomas seconded and motion carried with vote 6-0.</w:t>
      </w:r>
    </w:p>
    <w:p w14:paraId="7EF2D8B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07F3B" w14:textId="77777777" w:rsidR="005500B4" w:rsidRPr="005500B4" w:rsidRDefault="005500B4" w:rsidP="005500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Janette Clark made the motion to adjourn the Open Session meeting at 7:51 pm. Mark Messick seconded and carried with roll call vote 6-0 (Clark, Espy, Hartman, Messick, Thomas, Wilkerson).</w:t>
      </w:r>
    </w:p>
    <w:p w14:paraId="05A6B32F" w14:textId="16F716F8" w:rsidR="00E418CD" w:rsidRPr="005500B4" w:rsidRDefault="00E418CD">
      <w:pPr>
        <w:rPr>
          <w:rFonts w:ascii="Arial" w:hAnsi="Arial" w:cs="Arial"/>
        </w:rPr>
      </w:pPr>
    </w:p>
    <w:p w14:paraId="2038ECA8" w14:textId="42DBA43A" w:rsidR="005500B4" w:rsidRPr="005500B4" w:rsidRDefault="005500B4">
      <w:pPr>
        <w:rPr>
          <w:rFonts w:ascii="Arial" w:hAnsi="Arial" w:cs="Arial"/>
        </w:rPr>
      </w:pPr>
    </w:p>
    <w:p w14:paraId="21971F07" w14:textId="76B95B66" w:rsidR="005500B4" w:rsidRDefault="005500B4">
      <w:pPr>
        <w:rPr>
          <w:rFonts w:ascii="Arial" w:hAnsi="Arial" w:cs="Arial"/>
          <w:u w:val="single"/>
        </w:rPr>
      </w:pPr>
      <w:r w:rsidRPr="005500B4">
        <w:rPr>
          <w:rFonts w:ascii="Arial" w:hAnsi="Arial" w:cs="Arial"/>
          <w:u w:val="single"/>
        </w:rPr>
        <w:t>CLOSED SESSION</w:t>
      </w:r>
    </w:p>
    <w:p w14:paraId="308BF3F4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Amy Wilkerson, President of the Marshfield Board of Education, called the Closed Session Meeting to order at 6:05 pm on Thursday, December 15, 2022. Members present: Janette Clark, Mitch Espy, Josh Hartman, Mark Messick, Dr. Patrick Theobald, Craig Thomas and Amy Wilkerson. Members absent: Dr. Patrick Theobald</w:t>
      </w:r>
    </w:p>
    <w:p w14:paraId="041AA7BE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1DE2C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Mitch Espy made a motion to accept the resignation of Linda Allison and assign a contract release penalty of $1000.00. Craig Thomas seconded and motion carried with vote 6-0.</w:t>
      </w:r>
    </w:p>
    <w:p w14:paraId="15D4EFAA" w14:textId="77777777" w:rsidR="005500B4" w:rsidRPr="005500B4" w:rsidRDefault="005500B4" w:rsidP="00550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B10A5" w14:textId="77777777" w:rsidR="005500B4" w:rsidRPr="005500B4" w:rsidRDefault="005500B4" w:rsidP="005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0B4">
        <w:rPr>
          <w:rFonts w:ascii="Arial" w:eastAsia="Times New Roman" w:hAnsi="Arial" w:cs="Arial"/>
          <w:color w:val="000000"/>
        </w:rPr>
        <w:t>Mitch Espy made the motion to adjourn the Closed Session meeting at 6:50 pm and proceed into Open Session.  Janette Clark seconded and carried with roll call vote 6-0 (Clark, Espy, Hartman, Messick, Thomas, Wilkerson).</w:t>
      </w:r>
    </w:p>
    <w:p w14:paraId="3FF45962" w14:textId="77777777" w:rsidR="005500B4" w:rsidRPr="005500B4" w:rsidRDefault="005500B4">
      <w:pPr>
        <w:rPr>
          <w:rFonts w:ascii="Arial" w:hAnsi="Arial" w:cs="Arial"/>
        </w:rPr>
      </w:pPr>
    </w:p>
    <w:sectPr w:rsidR="005500B4" w:rsidRPr="0055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310BA"/>
    <w:multiLevelType w:val="multilevel"/>
    <w:tmpl w:val="C9C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50E8A"/>
    <w:multiLevelType w:val="multilevel"/>
    <w:tmpl w:val="03C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B4"/>
    <w:rsid w:val="005500B4"/>
    <w:rsid w:val="00E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AB52"/>
  <w15:chartTrackingRefBased/>
  <w15:docId w15:val="{D7FCB881-A9E5-4D41-8C3C-E631C4F7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arNkAs1k0hYmc5jvgd2oBqtEzDgLmLvgaOyeGlLiu_Y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2023-02-13T21:54:00Z</dcterms:created>
  <dcterms:modified xsi:type="dcterms:W3CDTF">2023-02-13T21:57:00Z</dcterms:modified>
</cp:coreProperties>
</file>